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46" w:rsidRPr="00AB6646" w:rsidRDefault="00AB6646" w:rsidP="00AB6646">
      <w:pPr>
        <w:jc w:val="center"/>
        <w:rPr>
          <w:rFonts w:ascii="Segoe UI Emoji" w:hAnsi="Segoe UI Emoji" w:cs="Calibri"/>
          <w:b/>
          <w:sz w:val="24"/>
          <w:szCs w:val="24"/>
          <w:lang w:eastAsia="en-US"/>
        </w:rPr>
      </w:pPr>
      <w:r w:rsidRPr="00AB6646">
        <w:rPr>
          <w:rFonts w:ascii="Segoe UI Emoji" w:hAnsi="Segoe UI Emoji" w:cs="Calibri"/>
          <w:b/>
          <w:sz w:val="24"/>
          <w:szCs w:val="24"/>
          <w:lang w:eastAsia="en-US"/>
        </w:rPr>
        <w:t>Hapton CE/Methodist Primary School</w:t>
      </w:r>
    </w:p>
    <w:p w:rsidR="00AB6646" w:rsidRPr="00AB6646" w:rsidRDefault="00AB6646" w:rsidP="00AB6646">
      <w:pPr>
        <w:jc w:val="center"/>
        <w:rPr>
          <w:rFonts w:ascii="Segoe UI Emoji" w:hAnsi="Segoe UI Emoji" w:cs="Calibri"/>
          <w:b/>
          <w:sz w:val="24"/>
          <w:szCs w:val="24"/>
          <w:lang w:eastAsia="en-US"/>
        </w:rPr>
      </w:pPr>
    </w:p>
    <w:p w:rsidR="00AB6646" w:rsidRPr="00AB6646" w:rsidRDefault="00AB6646" w:rsidP="00AB6646">
      <w:pPr>
        <w:jc w:val="center"/>
        <w:rPr>
          <w:rFonts w:ascii="Segoe UI Emoji" w:hAnsi="Segoe UI Emoji"/>
          <w:sz w:val="24"/>
          <w:szCs w:val="24"/>
          <w:lang w:eastAsia="en-US"/>
        </w:rPr>
      </w:pPr>
      <w:r w:rsidRPr="00AB6646">
        <w:rPr>
          <w:rFonts w:ascii="Segoe UI Emoji" w:hAnsi="Segoe UI Emoji"/>
          <w:sz w:val="24"/>
          <w:szCs w:val="24"/>
          <w:lang w:eastAsia="en-US"/>
        </w:rPr>
        <w:t xml:space="preserve"> </w:t>
      </w:r>
      <w:r w:rsidRPr="00AB6646">
        <w:rPr>
          <w:rFonts w:ascii="Segoe UI Emoji" w:hAnsi="Segoe UI Emoji"/>
          <w:noProof/>
          <w:sz w:val="24"/>
          <w:szCs w:val="24"/>
        </w:rPr>
        <w:drawing>
          <wp:inline distT="0" distB="0" distL="0" distR="0">
            <wp:extent cx="1152525" cy="1152525"/>
            <wp:effectExtent l="0" t="0" r="9525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46" w:rsidRPr="00AB6646" w:rsidRDefault="00AB6646" w:rsidP="00AB6646">
      <w:pPr>
        <w:jc w:val="center"/>
        <w:rPr>
          <w:rFonts w:ascii="Segoe UI Emoji" w:hAnsi="Segoe UI Emoji" w:cs="Calibri"/>
          <w:b/>
          <w:sz w:val="24"/>
          <w:szCs w:val="24"/>
          <w:lang w:eastAsia="en-US"/>
        </w:rPr>
      </w:pPr>
    </w:p>
    <w:p w:rsidR="00AB6646" w:rsidRPr="00AB6646" w:rsidRDefault="00AB6646" w:rsidP="00AB6646">
      <w:pPr>
        <w:autoSpaceDE w:val="0"/>
        <w:autoSpaceDN w:val="0"/>
        <w:adjustRightInd w:val="0"/>
        <w:spacing w:after="200" w:line="276" w:lineRule="auto"/>
        <w:ind w:left="595"/>
        <w:jc w:val="center"/>
        <w:rPr>
          <w:rFonts w:ascii="Segoe UI Emoji" w:eastAsia="Calibri" w:hAnsi="Segoe UI Emoji" w:cs="GillSansMT-Bold"/>
          <w:b/>
          <w:bCs/>
          <w:sz w:val="24"/>
          <w:szCs w:val="24"/>
          <w:lang w:eastAsia="en-US"/>
        </w:rPr>
      </w:pPr>
      <w:r w:rsidRPr="00AB6646">
        <w:rPr>
          <w:rFonts w:ascii="Segoe UI Emoji" w:eastAsia="Calibri" w:hAnsi="Segoe UI Emoji" w:cs="GillSansMT-Bold"/>
          <w:b/>
          <w:bCs/>
          <w:sz w:val="24"/>
          <w:szCs w:val="24"/>
          <w:lang w:eastAsia="en-US"/>
        </w:rPr>
        <w:t xml:space="preserve">“I will lift up my eyes to the hills, where does my help come from?  My help comes from the Lord, the maker of heaven and earth.”  </w:t>
      </w:r>
    </w:p>
    <w:p w:rsidR="00AB6646" w:rsidRPr="00AB6646" w:rsidRDefault="00AB6646" w:rsidP="00AB6646">
      <w:pPr>
        <w:autoSpaceDE w:val="0"/>
        <w:autoSpaceDN w:val="0"/>
        <w:adjustRightInd w:val="0"/>
        <w:spacing w:after="200" w:line="276" w:lineRule="auto"/>
        <w:ind w:left="595"/>
        <w:jc w:val="center"/>
        <w:rPr>
          <w:rFonts w:ascii="Segoe UI Emoji" w:eastAsia="Calibri" w:hAnsi="Segoe UI Emoji" w:cs="GillSansMT-Bold"/>
          <w:b/>
          <w:bCs/>
          <w:sz w:val="24"/>
          <w:szCs w:val="24"/>
          <w:lang w:eastAsia="en-US"/>
        </w:rPr>
      </w:pPr>
      <w:r w:rsidRPr="00AB6646">
        <w:rPr>
          <w:rFonts w:ascii="Segoe UI Emoji" w:eastAsia="Calibri" w:hAnsi="Segoe UI Emoji" w:cs="GillSansMT-Bold"/>
          <w:b/>
          <w:bCs/>
          <w:sz w:val="24"/>
          <w:szCs w:val="24"/>
          <w:lang w:eastAsia="en-US"/>
        </w:rPr>
        <w:t>Psalm 121 v 1-2</w:t>
      </w:r>
    </w:p>
    <w:p w:rsidR="00073B11" w:rsidRPr="00AB6646" w:rsidRDefault="00073B11" w:rsidP="00073B11">
      <w:pPr>
        <w:jc w:val="center"/>
        <w:rPr>
          <w:rFonts w:ascii="Segoe UI Emoji" w:hAnsi="Segoe UI Emoji"/>
          <w:b/>
          <w:sz w:val="24"/>
          <w:szCs w:val="24"/>
          <w:u w:val="single"/>
        </w:rPr>
      </w:pPr>
      <w:r w:rsidRPr="00AB6646">
        <w:rPr>
          <w:rFonts w:ascii="Segoe UI Emoji" w:hAnsi="Segoe UI Emoji"/>
          <w:b/>
          <w:sz w:val="24"/>
          <w:szCs w:val="24"/>
          <w:u w:val="single"/>
        </w:rPr>
        <w:t xml:space="preserve">School Visitor Policy </w:t>
      </w:r>
    </w:p>
    <w:p w:rsidR="00073B11" w:rsidRPr="00AB6646" w:rsidRDefault="00073B11" w:rsidP="00073B11">
      <w:pPr>
        <w:jc w:val="center"/>
        <w:rPr>
          <w:rFonts w:ascii="Segoe UI Emoji" w:hAnsi="Segoe UI Emoji"/>
          <w:b/>
          <w:sz w:val="24"/>
          <w:szCs w:val="24"/>
          <w:u w:val="single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The aim of this policy is to ensure the safety of pupils, staff and visitors whilst on school premises. 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>Visitors to school are invited for numerous reasons:</w:t>
      </w:r>
    </w:p>
    <w:p w:rsidR="00073B11" w:rsidRPr="00AB6646" w:rsidRDefault="00073B11" w:rsidP="00073B11">
      <w:pPr>
        <w:pStyle w:val="ListParagraph"/>
        <w:numPr>
          <w:ilvl w:val="0"/>
          <w:numId w:val="1"/>
        </w:num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Providing expertise and guidance </w:t>
      </w:r>
    </w:p>
    <w:p w:rsidR="00073B11" w:rsidRPr="00AB6646" w:rsidRDefault="00073B11" w:rsidP="00073B11">
      <w:pPr>
        <w:pStyle w:val="ListParagraph"/>
        <w:numPr>
          <w:ilvl w:val="0"/>
          <w:numId w:val="1"/>
        </w:num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Building links/raising awareness within the community </w:t>
      </w:r>
    </w:p>
    <w:p w:rsidR="00073B11" w:rsidRPr="00AB6646" w:rsidRDefault="00073B11" w:rsidP="00073B11">
      <w:pPr>
        <w:pStyle w:val="ListParagraph"/>
        <w:numPr>
          <w:ilvl w:val="0"/>
          <w:numId w:val="1"/>
        </w:num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Enhancing the curriculum </w:t>
      </w:r>
    </w:p>
    <w:p w:rsidR="00073B11" w:rsidRPr="00AB6646" w:rsidRDefault="00073B11" w:rsidP="00073B11">
      <w:pPr>
        <w:pStyle w:val="ListParagraph"/>
        <w:numPr>
          <w:ilvl w:val="0"/>
          <w:numId w:val="1"/>
        </w:num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Staff training </w:t>
      </w:r>
    </w:p>
    <w:p w:rsidR="00073B11" w:rsidRPr="00AB6646" w:rsidRDefault="00073B11" w:rsidP="00073B11">
      <w:pPr>
        <w:pStyle w:val="ListParagraph"/>
        <w:numPr>
          <w:ilvl w:val="0"/>
          <w:numId w:val="1"/>
        </w:num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Public relations </w:t>
      </w:r>
    </w:p>
    <w:p w:rsidR="00073B11" w:rsidRPr="00AB6646" w:rsidRDefault="00073B11" w:rsidP="00073B11">
      <w:pPr>
        <w:ind w:left="360"/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ind w:left="360"/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Any visitors’ contribution is intended to enhance a specific education experience/topic. 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Although visitors should enhance the learning experiences of the children, it should be remembered that they may have no formal training in the classroom environment. 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Visitors may need to provided, in advance of their scheduled visit, a detailed breakdown of exactly what materials/resources they intend using, so that their suitability can be checked. 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Visitors are always expected to sign in and out of the Visitors </w:t>
      </w:r>
      <w:r w:rsidR="00AB6646" w:rsidRPr="00AB6646">
        <w:rPr>
          <w:rFonts w:ascii="Segoe UI Emoji" w:hAnsi="Segoe UI Emoji"/>
          <w:sz w:val="24"/>
          <w:szCs w:val="24"/>
        </w:rPr>
        <w:t>book, which</w:t>
      </w:r>
      <w:r w:rsidRPr="00AB6646">
        <w:rPr>
          <w:rFonts w:ascii="Segoe UI Emoji" w:hAnsi="Segoe UI Emoji"/>
          <w:sz w:val="24"/>
          <w:szCs w:val="24"/>
        </w:rPr>
        <w:t xml:space="preserve"> is loc</w:t>
      </w:r>
      <w:r w:rsidR="00AB6646">
        <w:rPr>
          <w:rFonts w:ascii="Segoe UI Emoji" w:hAnsi="Segoe UI Emoji"/>
          <w:sz w:val="24"/>
          <w:szCs w:val="24"/>
        </w:rPr>
        <w:t>ated in the main reception area.</w:t>
      </w:r>
    </w:p>
    <w:p w:rsidR="00AB6646" w:rsidRPr="00AB6646" w:rsidRDefault="00AB6646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AB6646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>A member of the school staff will accompany visitors to the correct class/meeting room</w:t>
      </w:r>
      <w:r w:rsidR="00073B11" w:rsidRPr="00AB6646">
        <w:rPr>
          <w:rFonts w:ascii="Segoe UI Emoji" w:hAnsi="Segoe UI Emoji"/>
          <w:sz w:val="24"/>
          <w:szCs w:val="24"/>
        </w:rPr>
        <w:t>.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lastRenderedPageBreak/>
        <w:t xml:space="preserve">Visitors must </w:t>
      </w:r>
      <w:r w:rsidRPr="00AB6646">
        <w:rPr>
          <w:rFonts w:ascii="Segoe UI Emoji" w:hAnsi="Segoe UI Emoji"/>
          <w:b/>
          <w:i/>
          <w:sz w:val="24"/>
          <w:szCs w:val="24"/>
          <w:u w:val="single"/>
        </w:rPr>
        <w:t xml:space="preserve">never </w:t>
      </w:r>
      <w:r w:rsidRPr="00AB6646">
        <w:rPr>
          <w:rFonts w:ascii="Segoe UI Emoji" w:hAnsi="Segoe UI Emoji"/>
          <w:sz w:val="24"/>
          <w:szCs w:val="24"/>
        </w:rPr>
        <w:t xml:space="preserve">be allowed to be on their own with an individual child or a group of children, unless </w:t>
      </w:r>
      <w:r w:rsidR="00D40E92" w:rsidRPr="00AB6646">
        <w:rPr>
          <w:rFonts w:ascii="Segoe UI Emoji" w:hAnsi="Segoe UI Emoji"/>
          <w:sz w:val="24"/>
          <w:szCs w:val="24"/>
        </w:rPr>
        <w:t>pre-</w:t>
      </w:r>
      <w:r w:rsidRPr="00AB6646">
        <w:rPr>
          <w:rFonts w:ascii="Segoe UI Emoji" w:hAnsi="Segoe UI Emoji"/>
          <w:sz w:val="24"/>
          <w:szCs w:val="24"/>
        </w:rPr>
        <w:t xml:space="preserve">arranged and all correct “disclosure and </w:t>
      </w:r>
      <w:r w:rsidR="00916499" w:rsidRPr="00AB6646">
        <w:rPr>
          <w:rFonts w:ascii="Segoe UI Emoji" w:hAnsi="Segoe UI Emoji"/>
          <w:sz w:val="24"/>
          <w:szCs w:val="24"/>
        </w:rPr>
        <w:t>barring</w:t>
      </w:r>
      <w:r w:rsidRPr="00AB6646">
        <w:rPr>
          <w:rFonts w:ascii="Segoe UI Emoji" w:hAnsi="Segoe UI Emoji"/>
          <w:sz w:val="24"/>
          <w:szCs w:val="24"/>
        </w:rPr>
        <w:t xml:space="preserve"> checks” have been carried out and school has sight and/or copies of any relevant certificates. </w:t>
      </w: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</w:p>
    <w:p w:rsidR="00073B11" w:rsidRPr="00AB6646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Visitors must </w:t>
      </w:r>
      <w:r w:rsidRPr="00AB6646">
        <w:rPr>
          <w:rFonts w:ascii="Segoe UI Emoji" w:hAnsi="Segoe UI Emoji"/>
          <w:b/>
          <w:i/>
          <w:sz w:val="24"/>
          <w:szCs w:val="24"/>
          <w:u w:val="single"/>
        </w:rPr>
        <w:t>never</w:t>
      </w:r>
      <w:r w:rsidRPr="00AB6646">
        <w:rPr>
          <w:rFonts w:ascii="Segoe UI Emoji" w:hAnsi="Segoe UI Emoji"/>
          <w:sz w:val="24"/>
          <w:szCs w:val="24"/>
        </w:rPr>
        <w:t xml:space="preserve"> take photographs/video recordings of children in school. Any requests for photographs, if appropriate, must be made directly through the class teachers. </w:t>
      </w:r>
    </w:p>
    <w:p w:rsidR="00073B11" w:rsidRDefault="00073B11" w:rsidP="00073B11">
      <w:pPr>
        <w:rPr>
          <w:rFonts w:ascii="Segoe UI Emoji" w:hAnsi="Segoe UI Emoji"/>
          <w:sz w:val="24"/>
          <w:szCs w:val="24"/>
        </w:rPr>
      </w:pPr>
      <w:r w:rsidRPr="00AB6646">
        <w:rPr>
          <w:rFonts w:ascii="Segoe UI Emoji" w:hAnsi="Segoe UI Emoji"/>
          <w:sz w:val="24"/>
          <w:szCs w:val="24"/>
        </w:rPr>
        <w:t xml:space="preserve">Visitors are always to be made aware of Fire Drill Regulations and they </w:t>
      </w:r>
      <w:r w:rsidR="00916499" w:rsidRPr="00AB6646">
        <w:rPr>
          <w:rFonts w:ascii="Segoe UI Emoji" w:hAnsi="Segoe UI Emoji"/>
          <w:sz w:val="24"/>
          <w:szCs w:val="24"/>
        </w:rPr>
        <w:t>are</w:t>
      </w:r>
      <w:r w:rsidRPr="00AB6646">
        <w:rPr>
          <w:rFonts w:ascii="Segoe UI Emoji" w:hAnsi="Segoe UI Emoji"/>
          <w:sz w:val="24"/>
          <w:szCs w:val="24"/>
        </w:rPr>
        <w:t xml:space="preserve"> made aware of issues of confidentiality at all times. </w:t>
      </w:r>
    </w:p>
    <w:p w:rsidR="00916499" w:rsidRDefault="00916499" w:rsidP="00073B11">
      <w:pPr>
        <w:rPr>
          <w:rFonts w:ascii="Segoe UI Emoji" w:hAnsi="Segoe UI Emoji"/>
          <w:sz w:val="24"/>
          <w:szCs w:val="24"/>
        </w:rPr>
      </w:pPr>
    </w:p>
    <w:p w:rsidR="00916499" w:rsidRPr="00AB6646" w:rsidRDefault="004045C4" w:rsidP="00073B11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>R</w:t>
      </w:r>
      <w:r w:rsidR="00183343">
        <w:rPr>
          <w:rFonts w:ascii="Segoe UI Emoji" w:hAnsi="Segoe UI Emoji"/>
          <w:sz w:val="24"/>
          <w:szCs w:val="24"/>
        </w:rPr>
        <w:t>eview September 2025</w:t>
      </w:r>
      <w:bookmarkStart w:id="0" w:name="_GoBack"/>
      <w:bookmarkEnd w:id="0"/>
    </w:p>
    <w:sectPr w:rsidR="00916499" w:rsidRPr="00AB66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4D" w:rsidRDefault="0024624D" w:rsidP="00AB6646">
      <w:r>
        <w:separator/>
      </w:r>
    </w:p>
  </w:endnote>
  <w:endnote w:type="continuationSeparator" w:id="0">
    <w:p w:rsidR="0024624D" w:rsidRDefault="0024624D" w:rsidP="00AB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illSansM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46" w:rsidRPr="00AB6646" w:rsidRDefault="00AB6646">
    <w:pPr>
      <w:pStyle w:val="Footer"/>
      <w:rPr>
        <w:rFonts w:ascii="Segoe UI Emoji" w:hAnsi="Segoe UI Emoji"/>
        <w:sz w:val="24"/>
        <w:szCs w:val="24"/>
      </w:rPr>
    </w:pPr>
    <w:r w:rsidRPr="00AB6646">
      <w:rPr>
        <w:rFonts w:ascii="Segoe UI Emoji" w:hAnsi="Segoe UI Emoji"/>
        <w:sz w:val="24"/>
        <w:szCs w:val="24"/>
      </w:rPr>
      <w:t>Inspiration, wisdom and discovery through Jesus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4D" w:rsidRDefault="0024624D" w:rsidP="00AB6646">
      <w:r>
        <w:separator/>
      </w:r>
    </w:p>
  </w:footnote>
  <w:footnote w:type="continuationSeparator" w:id="0">
    <w:p w:rsidR="0024624D" w:rsidRDefault="0024624D" w:rsidP="00AB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951"/>
    <w:multiLevelType w:val="hybridMultilevel"/>
    <w:tmpl w:val="32B4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807"/>
    <w:multiLevelType w:val="hybridMultilevel"/>
    <w:tmpl w:val="24EE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8"/>
    <w:rsid w:val="00073B11"/>
    <w:rsid w:val="00183343"/>
    <w:rsid w:val="00192C10"/>
    <w:rsid w:val="001E7E98"/>
    <w:rsid w:val="00220850"/>
    <w:rsid w:val="0024624D"/>
    <w:rsid w:val="004045C4"/>
    <w:rsid w:val="005F0519"/>
    <w:rsid w:val="006A60DF"/>
    <w:rsid w:val="0083594A"/>
    <w:rsid w:val="00916499"/>
    <w:rsid w:val="00A64012"/>
    <w:rsid w:val="00AB6646"/>
    <w:rsid w:val="00B35F34"/>
    <w:rsid w:val="00C72A7D"/>
    <w:rsid w:val="00D40E92"/>
    <w:rsid w:val="00E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5E20"/>
  <w15:docId w15:val="{B6DEEB26-9CBB-49D8-859C-AA2EB07D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8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7E98"/>
    <w:pPr>
      <w:spacing w:line="480" w:lineRule="auto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E7E98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9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73B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6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646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66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646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Head</cp:lastModifiedBy>
  <cp:revision>9</cp:revision>
  <cp:lastPrinted>2019-01-30T10:45:00Z</cp:lastPrinted>
  <dcterms:created xsi:type="dcterms:W3CDTF">2020-07-10T11:50:00Z</dcterms:created>
  <dcterms:modified xsi:type="dcterms:W3CDTF">2024-10-01T13:20:00Z</dcterms:modified>
</cp:coreProperties>
</file>