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A6" w:rsidRPr="007C418E" w:rsidRDefault="00A17F78">
      <w:pPr>
        <w:rPr>
          <w:rFonts w:cstheme="minorHAnsi"/>
          <w:b/>
          <w:u w:val="single"/>
        </w:rPr>
      </w:pPr>
      <w:r w:rsidRPr="007C418E">
        <w:rPr>
          <w:rFonts w:cstheme="minorHAnsi"/>
          <w:b/>
          <w:u w:val="single"/>
        </w:rPr>
        <w:t>PSHE and HRE</w:t>
      </w:r>
      <w:r w:rsidR="00B9657F" w:rsidRPr="007C418E">
        <w:rPr>
          <w:rFonts w:cstheme="minorHAnsi"/>
          <w:b/>
          <w:u w:val="single"/>
        </w:rPr>
        <w:t xml:space="preserve">– </w:t>
      </w:r>
      <w:r w:rsidRPr="007C418E">
        <w:rPr>
          <w:rFonts w:cstheme="minorHAnsi"/>
          <w:b/>
          <w:u w:val="single"/>
        </w:rPr>
        <w:t>Curriculum Map</w:t>
      </w:r>
      <w:r w:rsidR="00460CE5">
        <w:rPr>
          <w:rFonts w:cstheme="minorHAnsi"/>
          <w:b/>
          <w:u w:val="single"/>
        </w:rPr>
        <w:t xml:space="preserve"> Cycle A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268"/>
        <w:gridCol w:w="2268"/>
        <w:gridCol w:w="2410"/>
        <w:gridCol w:w="2187"/>
      </w:tblGrid>
      <w:tr w:rsidR="005F30E0" w:rsidRPr="009D0674" w:rsidTr="00443AA4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5F30E0" w:rsidRPr="00355D66" w:rsidRDefault="00355D66" w:rsidP="00355D66">
            <w:pPr>
              <w:ind w:left="113" w:right="113"/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355D66">
              <w:rPr>
                <w:rFonts w:ascii="Twinkl Thin" w:hAnsi="Twinkl Thin"/>
                <w:b/>
                <w:sz w:val="24"/>
                <w:szCs w:val="24"/>
              </w:rPr>
              <w:t>Class</w:t>
            </w:r>
          </w:p>
        </w:tc>
        <w:tc>
          <w:tcPr>
            <w:tcW w:w="2126" w:type="dxa"/>
          </w:tcPr>
          <w:p w:rsidR="005F30E0" w:rsidRPr="005F30E0" w:rsidRDefault="005F30E0" w:rsidP="00B9657F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1</w:t>
            </w:r>
          </w:p>
        </w:tc>
        <w:tc>
          <w:tcPr>
            <w:tcW w:w="2268" w:type="dxa"/>
          </w:tcPr>
          <w:p w:rsidR="005F30E0" w:rsidRPr="005F30E0" w:rsidRDefault="005F30E0" w:rsidP="00B9657F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2</w:t>
            </w:r>
          </w:p>
        </w:tc>
        <w:tc>
          <w:tcPr>
            <w:tcW w:w="2268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1</w:t>
            </w:r>
          </w:p>
        </w:tc>
        <w:tc>
          <w:tcPr>
            <w:tcW w:w="2268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2</w:t>
            </w:r>
          </w:p>
        </w:tc>
        <w:tc>
          <w:tcPr>
            <w:tcW w:w="2410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1</w:t>
            </w:r>
          </w:p>
        </w:tc>
        <w:tc>
          <w:tcPr>
            <w:tcW w:w="2187" w:type="dxa"/>
          </w:tcPr>
          <w:p w:rsidR="005F30E0" w:rsidRPr="005F30E0" w:rsidRDefault="005F30E0" w:rsidP="00DD6A84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2</w:t>
            </w:r>
          </w:p>
        </w:tc>
      </w:tr>
      <w:tr w:rsidR="00443AA4" w:rsidRPr="009D0674" w:rsidTr="00443AA4">
        <w:trPr>
          <w:trHeight w:val="1348"/>
        </w:trPr>
        <w:tc>
          <w:tcPr>
            <w:tcW w:w="568" w:type="dxa"/>
            <w:vMerge w:val="restart"/>
          </w:tcPr>
          <w:p w:rsidR="00443AA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1</w:t>
            </w:r>
          </w:p>
          <w:p w:rsidR="00443AA4" w:rsidRPr="009D067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Class rules and routines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My family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Building new friendships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Anti-Bullying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Road Safety</w:t>
            </w:r>
          </w:p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Emotions</w:t>
            </w:r>
          </w:p>
        </w:tc>
        <w:tc>
          <w:tcPr>
            <w:tcW w:w="4536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Introduce ‘Stickability’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Looking after others/taking turns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Learning about qualities and differences/ celebrating differences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Dreams and goals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597" w:type="dxa"/>
            <w:gridSpan w:val="2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 Healthy Body- Dental Health/Healthy eating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Keeping safe- Medicine safety/home safety/sun safety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Changing me</w:t>
            </w: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</w:tc>
      </w:tr>
      <w:tr w:rsidR="00287D48" w:rsidRPr="009D0674" w:rsidTr="00287D48">
        <w:trPr>
          <w:trHeight w:val="1187"/>
        </w:trPr>
        <w:tc>
          <w:tcPr>
            <w:tcW w:w="568" w:type="dxa"/>
            <w:vMerge/>
          </w:tcPr>
          <w:p w:rsidR="00287D48" w:rsidRPr="009D0674" w:rsidRDefault="00287D48" w:rsidP="00714C26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Self-regulation: My feelings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</w:p>
        </w:tc>
        <w:tc>
          <w:tcPr>
            <w:tcW w:w="2268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Building relationships: Special relationships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</w:p>
        </w:tc>
        <w:tc>
          <w:tcPr>
            <w:tcW w:w="2268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Managing self: Taking on challenges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</w:p>
        </w:tc>
        <w:tc>
          <w:tcPr>
            <w:tcW w:w="2268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Self-regulation: Listening and following instructions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</w:p>
        </w:tc>
        <w:tc>
          <w:tcPr>
            <w:tcW w:w="2410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Building relationships: My family and friends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</w:p>
        </w:tc>
        <w:tc>
          <w:tcPr>
            <w:tcW w:w="2187" w:type="dxa"/>
          </w:tcPr>
          <w:p w:rsidR="00287D48" w:rsidRPr="00287D48" w:rsidRDefault="00287D48" w:rsidP="00287D48">
            <w:pPr>
              <w:rPr>
                <w:rFonts w:asciiTheme="majorHAnsi" w:hAnsiTheme="majorHAnsi" w:cstheme="majorHAnsi"/>
                <w:sz w:val="20"/>
                <w:szCs w:val="21"/>
              </w:rPr>
            </w:pPr>
            <w:r w:rsidRPr="00287D48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Managing self: Happy head, happy heart</w:t>
            </w:r>
            <w:r w:rsidR="00081A7E">
              <w:rPr>
                <w:rFonts w:asciiTheme="majorHAnsi" w:hAnsiTheme="majorHAnsi" w:cstheme="majorHAnsi"/>
                <w:bCs/>
                <w:color w:val="222222"/>
                <w:sz w:val="20"/>
                <w:szCs w:val="27"/>
                <w:shd w:val="clear" w:color="auto" w:fill="FFFFFF"/>
              </w:rPr>
              <w:t>- EYFS</w:t>
            </w:r>
            <w:bookmarkStart w:id="0" w:name="_GoBack"/>
            <w:bookmarkEnd w:id="0"/>
          </w:p>
        </w:tc>
      </w:tr>
      <w:tr w:rsidR="00443AA4" w:rsidRPr="009D0674" w:rsidTr="00443AA4">
        <w:trPr>
          <w:trHeight w:val="1348"/>
        </w:trPr>
        <w:tc>
          <w:tcPr>
            <w:tcW w:w="568" w:type="dxa"/>
            <w:vMerge/>
          </w:tcPr>
          <w:p w:rsidR="00443AA4" w:rsidRPr="009D0674" w:rsidRDefault="00443AA4" w:rsidP="00714C26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43AA4" w:rsidRDefault="001B23F1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Setting ground rules for HR</w:t>
            </w:r>
            <w:r w:rsidR="00443AA4" w:rsidRPr="00443AA4">
              <w:rPr>
                <w:rFonts w:asciiTheme="majorHAnsi" w:hAnsiTheme="majorHAnsi" w:cstheme="majorHAnsi"/>
                <w:szCs w:val="21"/>
              </w:rPr>
              <w:t>E &amp; PSHE Y1</w:t>
            </w:r>
          </w:p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Class rules</w:t>
            </w:r>
          </w:p>
        </w:tc>
        <w:tc>
          <w:tcPr>
            <w:tcW w:w="2268" w:type="dxa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Family and relationships Y1</w:t>
            </w:r>
          </w:p>
        </w:tc>
        <w:tc>
          <w:tcPr>
            <w:tcW w:w="2268" w:type="dxa"/>
          </w:tcPr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Health and wellbeing Y1</w:t>
            </w:r>
          </w:p>
        </w:tc>
        <w:tc>
          <w:tcPr>
            <w:tcW w:w="2268" w:type="dxa"/>
          </w:tcPr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Safety and the changing body Y1</w:t>
            </w:r>
          </w:p>
        </w:tc>
        <w:tc>
          <w:tcPr>
            <w:tcW w:w="2410" w:type="dxa"/>
          </w:tcPr>
          <w:p w:rsidR="00443AA4" w:rsidRPr="00631D87" w:rsidRDefault="00443AA4" w:rsidP="00443AA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Citizenship Y1</w:t>
            </w:r>
          </w:p>
        </w:tc>
        <w:tc>
          <w:tcPr>
            <w:tcW w:w="2187" w:type="dxa"/>
          </w:tcPr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Economic wellbeing Y1</w:t>
            </w:r>
          </w:p>
          <w:p w:rsidR="00443AA4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</w:p>
          <w:p w:rsidR="00443AA4" w:rsidRPr="00631D87" w:rsidRDefault="00443AA4" w:rsidP="009D067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Transition Y1</w:t>
            </w:r>
          </w:p>
        </w:tc>
      </w:tr>
      <w:tr w:rsidR="005F30E0" w:rsidRPr="009D0674" w:rsidTr="00355D66">
        <w:tc>
          <w:tcPr>
            <w:tcW w:w="568" w:type="dxa"/>
          </w:tcPr>
          <w:p w:rsidR="005F30E0" w:rsidRPr="009D0674" w:rsidRDefault="005F30E0" w:rsidP="003A0ADF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2</w:t>
            </w:r>
          </w:p>
        </w:tc>
        <w:tc>
          <w:tcPr>
            <w:tcW w:w="2126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Family and relationships (Cycle A)</w:t>
            </w:r>
          </w:p>
        </w:tc>
        <w:tc>
          <w:tcPr>
            <w:tcW w:w="2268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Health and wellbeing (Cycle A)</w:t>
            </w:r>
          </w:p>
        </w:tc>
        <w:tc>
          <w:tcPr>
            <w:tcW w:w="2268" w:type="dxa"/>
          </w:tcPr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Safety and the changing body (Cycle A)</w:t>
            </w:r>
          </w:p>
        </w:tc>
        <w:tc>
          <w:tcPr>
            <w:tcW w:w="2268" w:type="dxa"/>
          </w:tcPr>
          <w:p w:rsidR="005F30E0" w:rsidRPr="00631D87" w:rsidRDefault="00631D87" w:rsidP="00D422FC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Safety and the changing body (Cycle A)</w:t>
            </w:r>
          </w:p>
        </w:tc>
        <w:tc>
          <w:tcPr>
            <w:tcW w:w="2410" w:type="dxa"/>
          </w:tcPr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Citizenship (Cycle A)</w:t>
            </w:r>
          </w:p>
        </w:tc>
        <w:tc>
          <w:tcPr>
            <w:tcW w:w="2187" w:type="dxa"/>
          </w:tcPr>
          <w:p w:rsid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 Economic wellbeing (Cycle A)</w:t>
            </w:r>
          </w:p>
          <w:p w:rsidR="00631D87" w:rsidRDefault="00631D87" w:rsidP="00631D87">
            <w:pPr>
              <w:rPr>
                <w:rFonts w:cstheme="minorHAnsi"/>
                <w:szCs w:val="21"/>
              </w:rPr>
            </w:pPr>
          </w:p>
          <w:p w:rsidR="005F30E0" w:rsidRPr="00631D87" w:rsidRDefault="00631D87" w:rsidP="00631D87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Transition (Cycle A)</w:t>
            </w:r>
          </w:p>
        </w:tc>
      </w:tr>
      <w:tr w:rsidR="00A97119" w:rsidRPr="009D0674" w:rsidTr="00355D66">
        <w:tc>
          <w:tcPr>
            <w:tcW w:w="568" w:type="dxa"/>
          </w:tcPr>
          <w:p w:rsidR="00A97119" w:rsidRPr="009D0674" w:rsidRDefault="00A97119" w:rsidP="00A97119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3</w:t>
            </w:r>
          </w:p>
        </w:tc>
        <w:tc>
          <w:tcPr>
            <w:tcW w:w="2126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Fam</w:t>
            </w:r>
            <w:r>
              <w:rPr>
                <w:rFonts w:cstheme="minorHAnsi"/>
                <w:szCs w:val="21"/>
              </w:rPr>
              <w:t>ilies and relationships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</w:t>
            </w:r>
            <w:r>
              <w:rPr>
                <w:rFonts w:cstheme="minorHAnsi"/>
                <w:szCs w:val="21"/>
              </w:rPr>
              <w:t>4: Health and wellbeing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Citizenship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>
              <w:rPr>
                <w:rFonts w:cstheme="minorHAnsi"/>
                <w:szCs w:val="21"/>
              </w:rPr>
              <w:t>3/4: Economic wellbeing (Cycle A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Transition (Cycle A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</w:tr>
      <w:tr w:rsidR="005F30E0" w:rsidRPr="009D0674" w:rsidTr="00355D66">
        <w:tc>
          <w:tcPr>
            <w:tcW w:w="568" w:type="dxa"/>
          </w:tcPr>
          <w:p w:rsidR="005F30E0" w:rsidRPr="009D0674" w:rsidRDefault="005F30E0" w:rsidP="003A0ADF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2126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Families and relationships (Cycle A)</w:t>
            </w:r>
          </w:p>
        </w:tc>
        <w:tc>
          <w:tcPr>
            <w:tcW w:w="2268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Health and wellbeing (Cycle A)</w:t>
            </w:r>
          </w:p>
        </w:tc>
        <w:tc>
          <w:tcPr>
            <w:tcW w:w="2268" w:type="dxa"/>
          </w:tcPr>
          <w:p w:rsidR="005F30E0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Safety and the changing body (Cycle A)</w:t>
            </w:r>
          </w:p>
          <w:p w:rsidR="008A3C8C" w:rsidRDefault="008A3C8C" w:rsidP="003A0ADF">
            <w:pPr>
              <w:rPr>
                <w:rFonts w:cstheme="minorHAnsi"/>
                <w:szCs w:val="21"/>
              </w:rPr>
            </w:pPr>
          </w:p>
          <w:p w:rsidR="008A3C8C" w:rsidRDefault="008A3C8C" w:rsidP="003A0ADF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3A0ADF">
            <w:pPr>
              <w:rPr>
                <w:rFonts w:cstheme="minorHAnsi"/>
                <w:szCs w:val="21"/>
              </w:rPr>
            </w:pPr>
          </w:p>
        </w:tc>
        <w:tc>
          <w:tcPr>
            <w:tcW w:w="2268" w:type="dxa"/>
          </w:tcPr>
          <w:p w:rsidR="005F30E0" w:rsidRPr="00631D87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Safety and the changing body (Cycle A)</w:t>
            </w:r>
          </w:p>
        </w:tc>
        <w:tc>
          <w:tcPr>
            <w:tcW w:w="2410" w:type="dxa"/>
          </w:tcPr>
          <w:p w:rsidR="005F30E0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Citizenship (Cycle A)</w:t>
            </w:r>
          </w:p>
          <w:p w:rsidR="008A3C8C" w:rsidRDefault="008A3C8C" w:rsidP="00A97119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A97119">
            <w:pPr>
              <w:rPr>
                <w:rFonts w:cstheme="minorHAnsi"/>
                <w:szCs w:val="21"/>
              </w:rPr>
            </w:pPr>
          </w:p>
        </w:tc>
        <w:tc>
          <w:tcPr>
            <w:tcW w:w="2187" w:type="dxa"/>
          </w:tcPr>
          <w:p w:rsidR="005F30E0" w:rsidRDefault="00A97119" w:rsidP="003A0ADF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Economic wellbeing (Cycle A)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Y5/6: Transition (Cycle A)</w:t>
            </w:r>
          </w:p>
          <w:p w:rsidR="008A3C8C" w:rsidRPr="008A3C8C" w:rsidRDefault="008A3C8C" w:rsidP="008A3C8C">
            <w:pPr>
              <w:rPr>
                <w:rFonts w:cstheme="minorHAnsi"/>
                <w:szCs w:val="21"/>
              </w:rPr>
            </w:pPr>
          </w:p>
          <w:p w:rsidR="00A97119" w:rsidRPr="00631D87" w:rsidRDefault="008A3C8C" w:rsidP="008A3C8C">
            <w:pPr>
              <w:rPr>
                <w:rFonts w:cstheme="minorHAnsi"/>
                <w:szCs w:val="21"/>
              </w:rPr>
            </w:pPr>
            <w:r w:rsidRPr="008A3C8C">
              <w:rPr>
                <w:rFonts w:cstheme="minorHAnsi"/>
                <w:szCs w:val="21"/>
              </w:rPr>
              <w:t>Year 6 ONLY (Cycle A) Identity</w:t>
            </w:r>
          </w:p>
        </w:tc>
      </w:tr>
    </w:tbl>
    <w:p w:rsidR="00B9657F" w:rsidRDefault="00B9657F">
      <w:pPr>
        <w:rPr>
          <w:rFonts w:ascii="Twinkl Thin" w:hAnsi="Twinkl Thin"/>
          <w:sz w:val="20"/>
          <w:u w:val="single"/>
        </w:rPr>
      </w:pPr>
    </w:p>
    <w:p w:rsidR="005F30E0" w:rsidRDefault="005F30E0">
      <w:pPr>
        <w:rPr>
          <w:rFonts w:ascii="Twinkl Thin" w:hAnsi="Twinkl Thin"/>
          <w:sz w:val="20"/>
          <w:u w:val="single"/>
        </w:rPr>
      </w:pPr>
    </w:p>
    <w:p w:rsidR="005F30E0" w:rsidRDefault="005F30E0">
      <w:pPr>
        <w:rPr>
          <w:rFonts w:ascii="Twinkl Thin" w:hAnsi="Twinkl Thin"/>
          <w:sz w:val="20"/>
          <w:u w:val="single"/>
        </w:rPr>
      </w:pPr>
    </w:p>
    <w:p w:rsidR="005F30E0" w:rsidRPr="007C418E" w:rsidRDefault="005F30E0" w:rsidP="005F30E0">
      <w:pPr>
        <w:rPr>
          <w:rFonts w:cstheme="minorHAnsi"/>
          <w:b/>
          <w:u w:val="single"/>
        </w:rPr>
      </w:pPr>
      <w:r w:rsidRPr="007C418E">
        <w:rPr>
          <w:rFonts w:cstheme="minorHAnsi"/>
          <w:b/>
          <w:u w:val="single"/>
        </w:rPr>
        <w:t>PSHE and HRE– Curriculum Map</w:t>
      </w:r>
      <w:r>
        <w:rPr>
          <w:rFonts w:cstheme="minorHAnsi"/>
          <w:b/>
          <w:u w:val="single"/>
        </w:rPr>
        <w:t xml:space="preserve"> Cycle B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268"/>
        <w:gridCol w:w="2268"/>
        <w:gridCol w:w="2298"/>
        <w:gridCol w:w="112"/>
        <w:gridCol w:w="2187"/>
      </w:tblGrid>
      <w:tr w:rsidR="00A97119" w:rsidRPr="009D0674" w:rsidTr="00B7323B">
        <w:trPr>
          <w:cantSplit/>
          <w:trHeight w:val="1134"/>
        </w:trPr>
        <w:tc>
          <w:tcPr>
            <w:tcW w:w="568" w:type="dxa"/>
            <w:textDirection w:val="btLr"/>
            <w:vAlign w:val="center"/>
          </w:tcPr>
          <w:p w:rsidR="00A97119" w:rsidRPr="00355D66" w:rsidRDefault="00A97119" w:rsidP="00B7323B">
            <w:pPr>
              <w:ind w:left="113" w:right="113"/>
              <w:jc w:val="center"/>
              <w:rPr>
                <w:rFonts w:ascii="Twinkl Thin" w:hAnsi="Twinkl Thin"/>
                <w:b/>
                <w:sz w:val="24"/>
                <w:szCs w:val="24"/>
              </w:rPr>
            </w:pPr>
            <w:r w:rsidRPr="00355D66">
              <w:rPr>
                <w:rFonts w:ascii="Twinkl Thin" w:hAnsi="Twinkl Thin"/>
                <w:b/>
                <w:sz w:val="24"/>
                <w:szCs w:val="24"/>
              </w:rPr>
              <w:t>Class</w:t>
            </w:r>
          </w:p>
        </w:tc>
        <w:tc>
          <w:tcPr>
            <w:tcW w:w="2126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1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Autumn 2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1</w:t>
            </w:r>
          </w:p>
        </w:tc>
        <w:tc>
          <w:tcPr>
            <w:tcW w:w="226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Spring 2</w:t>
            </w:r>
          </w:p>
        </w:tc>
        <w:tc>
          <w:tcPr>
            <w:tcW w:w="2298" w:type="dxa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1</w:t>
            </w:r>
          </w:p>
        </w:tc>
        <w:tc>
          <w:tcPr>
            <w:tcW w:w="2299" w:type="dxa"/>
            <w:gridSpan w:val="2"/>
          </w:tcPr>
          <w:p w:rsidR="00A97119" w:rsidRPr="005F30E0" w:rsidRDefault="00A97119" w:rsidP="00B7323B">
            <w:pPr>
              <w:jc w:val="center"/>
              <w:rPr>
                <w:rFonts w:cstheme="minorHAnsi"/>
                <w:b/>
                <w:szCs w:val="28"/>
                <w:u w:val="single"/>
              </w:rPr>
            </w:pPr>
            <w:r w:rsidRPr="005F30E0">
              <w:rPr>
                <w:rFonts w:cstheme="minorHAnsi"/>
                <w:b/>
                <w:szCs w:val="28"/>
                <w:u w:val="single"/>
              </w:rPr>
              <w:t>Summer 2</w:t>
            </w:r>
          </w:p>
        </w:tc>
      </w:tr>
      <w:tr w:rsidR="00352914" w:rsidRPr="009D0674" w:rsidTr="00B7323B">
        <w:tc>
          <w:tcPr>
            <w:tcW w:w="568" w:type="dxa"/>
            <w:vMerge w:val="restart"/>
          </w:tcPr>
          <w:p w:rsidR="00352914" w:rsidRDefault="00352914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1</w:t>
            </w:r>
          </w:p>
          <w:p w:rsidR="00352914" w:rsidRPr="009D0674" w:rsidRDefault="00352914" w:rsidP="00B7323B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Class rules and routines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My family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Building new friendships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Anti-Bullying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Road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Emotions</w:t>
            </w:r>
          </w:p>
        </w:tc>
        <w:tc>
          <w:tcPr>
            <w:tcW w:w="4536" w:type="dxa"/>
            <w:gridSpan w:val="2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Introduce ‘</w:t>
            </w:r>
            <w:proofErr w:type="spellStart"/>
            <w:r w:rsidRPr="00631D87">
              <w:rPr>
                <w:rFonts w:asciiTheme="majorHAnsi" w:hAnsiTheme="majorHAnsi" w:cstheme="majorHAnsi"/>
                <w:szCs w:val="21"/>
              </w:rPr>
              <w:t>Stickability</w:t>
            </w:r>
            <w:proofErr w:type="spellEnd"/>
            <w:r w:rsidRPr="00631D87">
              <w:rPr>
                <w:rFonts w:asciiTheme="majorHAnsi" w:hAnsiTheme="majorHAnsi" w:cstheme="majorHAnsi"/>
                <w:szCs w:val="21"/>
              </w:rPr>
              <w:t>’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Looking after others/taking turns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Learning about qualities and differences/ celebrating differences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Dreams and goals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597" w:type="dxa"/>
            <w:gridSpan w:val="3"/>
          </w:tcPr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A Healthy Body- Dental Health/Healthy eating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Keeping safe- Medicine safety/home safety/sun safety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Changing me</w:t>
            </w:r>
          </w:p>
          <w:p w:rsidR="00352914" w:rsidRPr="00631D87" w:rsidRDefault="00352914" w:rsidP="00B7323B">
            <w:pPr>
              <w:rPr>
                <w:rFonts w:asciiTheme="majorHAnsi" w:hAnsiTheme="majorHAnsi" w:cstheme="majorHAnsi"/>
                <w:szCs w:val="21"/>
              </w:rPr>
            </w:pPr>
            <w:r w:rsidRPr="00631D87">
              <w:rPr>
                <w:rFonts w:asciiTheme="majorHAnsi" w:hAnsiTheme="majorHAnsi" w:cstheme="majorHAnsi"/>
                <w:szCs w:val="21"/>
              </w:rPr>
              <w:t>Online Safety</w:t>
            </w:r>
          </w:p>
        </w:tc>
      </w:tr>
      <w:tr w:rsidR="00287D48" w:rsidRPr="009D0674" w:rsidTr="00352914">
        <w:tc>
          <w:tcPr>
            <w:tcW w:w="568" w:type="dxa"/>
            <w:vMerge/>
          </w:tcPr>
          <w:p w:rsidR="00287D48" w:rsidRPr="009D0674" w:rsidRDefault="00287D48" w:rsidP="00287D48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287D48" w:rsidRPr="006F1E8A" w:rsidRDefault="00287D48" w:rsidP="00287D48">
            <w:r w:rsidRPr="006F1E8A">
              <w:t>Self-regulation: My feelings</w:t>
            </w:r>
            <w:r>
              <w:t>- EYFS</w:t>
            </w:r>
          </w:p>
        </w:tc>
        <w:tc>
          <w:tcPr>
            <w:tcW w:w="2268" w:type="dxa"/>
          </w:tcPr>
          <w:p w:rsidR="00287D48" w:rsidRPr="006F1E8A" w:rsidRDefault="00287D48" w:rsidP="00287D48">
            <w:r w:rsidRPr="006F1E8A">
              <w:t>Building relationships: Special relationships</w:t>
            </w:r>
            <w:r>
              <w:t>- EYFS</w:t>
            </w:r>
          </w:p>
        </w:tc>
        <w:tc>
          <w:tcPr>
            <w:tcW w:w="2268" w:type="dxa"/>
          </w:tcPr>
          <w:p w:rsidR="00287D48" w:rsidRPr="006F1E8A" w:rsidRDefault="00287D48" w:rsidP="00287D48">
            <w:r w:rsidRPr="006F1E8A">
              <w:t>Managing self: Taking on challenges</w:t>
            </w:r>
            <w:r>
              <w:t>- EYFS</w:t>
            </w:r>
          </w:p>
        </w:tc>
        <w:tc>
          <w:tcPr>
            <w:tcW w:w="2268" w:type="dxa"/>
          </w:tcPr>
          <w:p w:rsidR="00287D48" w:rsidRPr="006F1E8A" w:rsidRDefault="00287D48" w:rsidP="00287D48">
            <w:r w:rsidRPr="006F1E8A">
              <w:t>Self-regulation: Listening and following instructions</w:t>
            </w:r>
            <w:r>
              <w:t>- EYFS</w:t>
            </w:r>
          </w:p>
        </w:tc>
        <w:tc>
          <w:tcPr>
            <w:tcW w:w="2410" w:type="dxa"/>
            <w:gridSpan w:val="2"/>
          </w:tcPr>
          <w:p w:rsidR="00287D48" w:rsidRPr="006F1E8A" w:rsidRDefault="00287D48" w:rsidP="00287D48">
            <w:r w:rsidRPr="006F1E8A">
              <w:t>Building relationships: My family and friends</w:t>
            </w:r>
            <w:r>
              <w:t>- EYFS</w:t>
            </w:r>
          </w:p>
        </w:tc>
        <w:tc>
          <w:tcPr>
            <w:tcW w:w="2187" w:type="dxa"/>
          </w:tcPr>
          <w:p w:rsidR="00287D48" w:rsidRDefault="00287D48" w:rsidP="00287D48">
            <w:r w:rsidRPr="006F1E8A">
              <w:t>Managing self: Happy head, happy heart</w:t>
            </w:r>
            <w:r>
              <w:t>- EYFS</w:t>
            </w:r>
          </w:p>
        </w:tc>
      </w:tr>
      <w:tr w:rsidR="00352914" w:rsidRPr="009D0674" w:rsidTr="00352914">
        <w:tc>
          <w:tcPr>
            <w:tcW w:w="568" w:type="dxa"/>
            <w:vMerge/>
          </w:tcPr>
          <w:p w:rsidR="00352914" w:rsidRPr="009D0674" w:rsidRDefault="00352914" w:rsidP="00352914">
            <w:pPr>
              <w:rPr>
                <w:rFonts w:ascii="Twinkl Thin" w:hAnsi="Twinkl Thin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Setting ground rules for HR</w:t>
            </w:r>
            <w:r w:rsidRPr="00443AA4">
              <w:rPr>
                <w:rFonts w:asciiTheme="majorHAnsi" w:hAnsiTheme="majorHAnsi" w:cstheme="majorHAnsi"/>
                <w:szCs w:val="21"/>
              </w:rPr>
              <w:t>E &amp; PSHE Y1</w:t>
            </w:r>
          </w:p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Class rules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Family and relationships Y1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Health and wellbeing Y1</w:t>
            </w:r>
          </w:p>
        </w:tc>
        <w:tc>
          <w:tcPr>
            <w:tcW w:w="2268" w:type="dxa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Safety and the changing body Y1</w:t>
            </w:r>
          </w:p>
        </w:tc>
        <w:tc>
          <w:tcPr>
            <w:tcW w:w="2410" w:type="dxa"/>
            <w:gridSpan w:val="2"/>
          </w:tcPr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Citizenship Y1</w:t>
            </w:r>
          </w:p>
        </w:tc>
        <w:tc>
          <w:tcPr>
            <w:tcW w:w="2187" w:type="dxa"/>
          </w:tcPr>
          <w:p w:rsidR="00352914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 w:rsidRPr="00443AA4">
              <w:rPr>
                <w:rFonts w:asciiTheme="majorHAnsi" w:hAnsiTheme="majorHAnsi" w:cstheme="majorHAnsi"/>
                <w:szCs w:val="21"/>
              </w:rPr>
              <w:t>Economic wellbeing Y1</w:t>
            </w:r>
          </w:p>
          <w:p w:rsidR="00352914" w:rsidRPr="00631D87" w:rsidRDefault="00352914" w:rsidP="003529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Transition Y1</w:t>
            </w:r>
          </w:p>
        </w:tc>
      </w:tr>
      <w:tr w:rsidR="00A97119" w:rsidRPr="009D0674" w:rsidTr="00B7323B">
        <w:tc>
          <w:tcPr>
            <w:tcW w:w="568" w:type="dxa"/>
          </w:tcPr>
          <w:p w:rsidR="00A97119" w:rsidRPr="009D0674" w:rsidRDefault="00A97119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lastRenderedPageBreak/>
              <w:t>2</w:t>
            </w:r>
          </w:p>
        </w:tc>
        <w:tc>
          <w:tcPr>
            <w:tcW w:w="2126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F</w:t>
            </w:r>
            <w:r>
              <w:rPr>
                <w:rFonts w:cstheme="minorHAnsi"/>
                <w:szCs w:val="21"/>
              </w:rPr>
              <w:t>amily and relationships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</w:t>
            </w:r>
            <w:r>
              <w:rPr>
                <w:rFonts w:cstheme="minorHAnsi"/>
                <w:szCs w:val="21"/>
              </w:rPr>
              <w:t>2: Health and wellbeing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631D87">
              <w:rPr>
                <w:rFonts w:cstheme="minorHAnsi"/>
                <w:szCs w:val="21"/>
              </w:rPr>
              <w:t>Y1/2: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Y1/2: Citizenship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 Economic wellbeing (Cycle B</w:t>
            </w:r>
            <w:r w:rsidRPr="00631D87">
              <w:rPr>
                <w:rFonts w:cstheme="minorHAnsi"/>
                <w:szCs w:val="21"/>
              </w:rPr>
              <w:t>)</w:t>
            </w:r>
          </w:p>
          <w:p w:rsidR="00A97119" w:rsidRDefault="00A97119" w:rsidP="00B7323B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Y1/2: Transition (Cycle B</w:t>
            </w:r>
            <w:r w:rsidRPr="00631D87">
              <w:rPr>
                <w:rFonts w:cstheme="minorHAnsi"/>
                <w:szCs w:val="21"/>
              </w:rPr>
              <w:t>)</w:t>
            </w:r>
          </w:p>
        </w:tc>
      </w:tr>
      <w:tr w:rsidR="00A97119" w:rsidRPr="009D0674" w:rsidTr="00B7323B">
        <w:tc>
          <w:tcPr>
            <w:tcW w:w="568" w:type="dxa"/>
          </w:tcPr>
          <w:p w:rsidR="00A97119" w:rsidRPr="009D0674" w:rsidRDefault="00A97119" w:rsidP="00B7323B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3</w:t>
            </w:r>
          </w:p>
        </w:tc>
        <w:tc>
          <w:tcPr>
            <w:tcW w:w="2126" w:type="dxa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Fam</w:t>
            </w:r>
            <w:r>
              <w:rPr>
                <w:rFonts w:cstheme="minorHAnsi"/>
                <w:szCs w:val="21"/>
              </w:rPr>
              <w:t>ilies and relationships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</w:t>
            </w:r>
            <w:r>
              <w:rPr>
                <w:rFonts w:cstheme="minorHAnsi"/>
                <w:szCs w:val="21"/>
              </w:rPr>
              <w:t>4: Health and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A97119" w:rsidRPr="00631D87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Y3/4: Safet</w:t>
            </w:r>
            <w:r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Citizenship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187" w:type="dxa"/>
          </w:tcPr>
          <w:p w:rsidR="00A97119" w:rsidRDefault="00A97119" w:rsidP="00B7323B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>
              <w:rPr>
                <w:rFonts w:cstheme="minorHAnsi"/>
                <w:szCs w:val="21"/>
              </w:rPr>
              <w:t>3/4: Economic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A97119" w:rsidRPr="00A97119" w:rsidRDefault="00A97119" w:rsidP="00A97119">
            <w:pPr>
              <w:rPr>
                <w:rFonts w:cstheme="minorHAnsi"/>
                <w:szCs w:val="21"/>
              </w:rPr>
            </w:pPr>
          </w:p>
          <w:p w:rsidR="00A97119" w:rsidRPr="00631D87" w:rsidRDefault="00A97119" w:rsidP="00A97119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Y3/4: Transition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</w:tr>
      <w:tr w:rsidR="008A3C8C" w:rsidRPr="009D0674" w:rsidTr="00B7323B">
        <w:tc>
          <w:tcPr>
            <w:tcW w:w="568" w:type="dxa"/>
          </w:tcPr>
          <w:p w:rsidR="008A3C8C" w:rsidRPr="009D0674" w:rsidRDefault="008A3C8C" w:rsidP="008A3C8C">
            <w:pPr>
              <w:rPr>
                <w:rFonts w:ascii="Twinkl Thin" w:hAnsi="Twinkl Thin"/>
                <w:szCs w:val="28"/>
                <w:u w:val="single"/>
              </w:rPr>
            </w:pPr>
            <w:r w:rsidRPr="009D0674">
              <w:rPr>
                <w:rFonts w:ascii="Twinkl Thin" w:hAnsi="Twinkl Thin"/>
                <w:szCs w:val="28"/>
                <w:u w:val="single"/>
              </w:rPr>
              <w:t>4</w:t>
            </w:r>
          </w:p>
        </w:tc>
        <w:tc>
          <w:tcPr>
            <w:tcW w:w="2126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 xml:space="preserve">Y5/6: Families and </w:t>
            </w:r>
            <w:r w:rsidR="002F32A9">
              <w:rPr>
                <w:rFonts w:cstheme="minorHAnsi"/>
                <w:szCs w:val="21"/>
              </w:rPr>
              <w:t>relationships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Y5/</w:t>
            </w:r>
            <w:r w:rsidR="002F32A9">
              <w:rPr>
                <w:rFonts w:cstheme="minorHAnsi"/>
                <w:szCs w:val="21"/>
              </w:rPr>
              <w:t>6: Health and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</w:t>
            </w:r>
            <w:r w:rsidR="002F32A9"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268" w:type="dxa"/>
          </w:tcPr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 5/6: Safet</w:t>
            </w:r>
            <w:r w:rsidR="002F32A9">
              <w:rPr>
                <w:rFonts w:cstheme="minorHAnsi"/>
                <w:szCs w:val="21"/>
              </w:rPr>
              <w:t>y and the changing body (Cycle B</w:t>
            </w:r>
            <w:r w:rsidRPr="00A97119">
              <w:rPr>
                <w:rFonts w:cstheme="minorHAnsi"/>
                <w:szCs w:val="21"/>
              </w:rPr>
              <w:t>)</w:t>
            </w:r>
          </w:p>
        </w:tc>
        <w:tc>
          <w:tcPr>
            <w:tcW w:w="2410" w:type="dxa"/>
            <w:gridSpan w:val="2"/>
          </w:tcPr>
          <w:p w:rsidR="008A3C8C" w:rsidRDefault="002F32A9" w:rsidP="008A3C8C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Y5/6: Citizenship (Cycle B</w:t>
            </w:r>
            <w:r w:rsidR="008A3C8C" w:rsidRPr="00A97119">
              <w:rPr>
                <w:rFonts w:cstheme="minorHAnsi"/>
                <w:szCs w:val="21"/>
              </w:rPr>
              <w:t>)</w:t>
            </w:r>
          </w:p>
          <w:p w:rsidR="008A3C8C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</w:p>
        </w:tc>
        <w:tc>
          <w:tcPr>
            <w:tcW w:w="2187" w:type="dxa"/>
          </w:tcPr>
          <w:p w:rsidR="008A3C8C" w:rsidRDefault="008A3C8C" w:rsidP="008A3C8C">
            <w:pPr>
              <w:rPr>
                <w:rFonts w:cstheme="minorHAnsi"/>
                <w:szCs w:val="21"/>
              </w:rPr>
            </w:pPr>
            <w:r w:rsidRPr="00A97119">
              <w:rPr>
                <w:rFonts w:cstheme="minorHAnsi"/>
                <w:szCs w:val="21"/>
              </w:rPr>
              <w:t>Y</w:t>
            </w:r>
            <w:r w:rsidR="002F32A9">
              <w:rPr>
                <w:rFonts w:cstheme="minorHAnsi"/>
                <w:szCs w:val="21"/>
              </w:rPr>
              <w:t>5/6: Economic wellbeing (Cycle B</w:t>
            </w:r>
            <w:r w:rsidRPr="00A97119">
              <w:rPr>
                <w:rFonts w:cstheme="minorHAnsi"/>
                <w:szCs w:val="21"/>
              </w:rPr>
              <w:t>)</w:t>
            </w:r>
          </w:p>
          <w:p w:rsidR="008A3C8C" w:rsidRPr="00A97119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Default="002F32A9" w:rsidP="008A3C8C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Y5/6: Transition (Cycle B</w:t>
            </w:r>
            <w:r w:rsidR="008A3C8C" w:rsidRPr="00A97119">
              <w:rPr>
                <w:rFonts w:cstheme="minorHAnsi"/>
                <w:szCs w:val="21"/>
              </w:rPr>
              <w:t>)</w:t>
            </w:r>
          </w:p>
          <w:p w:rsidR="008A3C8C" w:rsidRPr="008A3C8C" w:rsidRDefault="008A3C8C" w:rsidP="008A3C8C">
            <w:pPr>
              <w:rPr>
                <w:rFonts w:cstheme="minorHAnsi"/>
                <w:szCs w:val="21"/>
              </w:rPr>
            </w:pPr>
          </w:p>
          <w:p w:rsidR="008A3C8C" w:rsidRPr="00631D87" w:rsidRDefault="008A3C8C" w:rsidP="008A3C8C">
            <w:pPr>
              <w:rPr>
                <w:rFonts w:cstheme="minorHAnsi"/>
                <w:szCs w:val="21"/>
              </w:rPr>
            </w:pPr>
            <w:r w:rsidRPr="008A3C8C">
              <w:rPr>
                <w:rFonts w:cstheme="minorHAnsi"/>
                <w:szCs w:val="21"/>
              </w:rPr>
              <w:t xml:space="preserve">Year 6 </w:t>
            </w:r>
            <w:r w:rsidR="002F32A9">
              <w:rPr>
                <w:rFonts w:cstheme="minorHAnsi"/>
                <w:szCs w:val="21"/>
              </w:rPr>
              <w:t>ONLY (Cycle B</w:t>
            </w:r>
            <w:r w:rsidRPr="008A3C8C">
              <w:rPr>
                <w:rFonts w:cstheme="minorHAnsi"/>
                <w:szCs w:val="21"/>
              </w:rPr>
              <w:t>) Identity</w:t>
            </w:r>
          </w:p>
        </w:tc>
      </w:tr>
    </w:tbl>
    <w:p w:rsidR="005F30E0" w:rsidRPr="009D0674" w:rsidRDefault="005F30E0">
      <w:pPr>
        <w:rPr>
          <w:rFonts w:ascii="Twinkl Thin" w:hAnsi="Twinkl Thin"/>
          <w:sz w:val="20"/>
          <w:u w:val="single"/>
        </w:rPr>
      </w:pPr>
    </w:p>
    <w:sectPr w:rsidR="005F30E0" w:rsidRPr="009D0674" w:rsidSect="00B9657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EF" w:rsidRDefault="009C3AEF" w:rsidP="00A17F78">
      <w:pPr>
        <w:spacing w:after="0" w:line="240" w:lineRule="auto"/>
      </w:pPr>
      <w:r>
        <w:separator/>
      </w:r>
    </w:p>
  </w:endnote>
  <w:endnote w:type="continuationSeparator" w:id="0">
    <w:p w:rsidR="009C3AEF" w:rsidRDefault="009C3AEF" w:rsidP="00A1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Twinkl Thin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78" w:rsidRDefault="00A17F7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053DE09" wp14:editId="4C79B5E4">
          <wp:simplePos x="0" y="0"/>
          <wp:positionH relativeFrom="leftMargin">
            <wp:posOffset>523875</wp:posOffset>
          </wp:positionH>
          <wp:positionV relativeFrom="paragraph">
            <wp:posOffset>-304800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1DDDA20" wp14:editId="5705D12B">
          <wp:simplePos x="0" y="0"/>
          <wp:positionH relativeFrom="leftMargin">
            <wp:posOffset>9372600</wp:posOffset>
          </wp:positionH>
          <wp:positionV relativeFrom="paragraph">
            <wp:posOffset>-291465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EF" w:rsidRDefault="009C3AEF" w:rsidP="00A17F78">
      <w:pPr>
        <w:spacing w:after="0" w:line="240" w:lineRule="auto"/>
      </w:pPr>
      <w:r>
        <w:separator/>
      </w:r>
    </w:p>
  </w:footnote>
  <w:footnote w:type="continuationSeparator" w:id="0">
    <w:p w:rsidR="009C3AEF" w:rsidRDefault="009C3AEF" w:rsidP="00A1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78" w:rsidRDefault="00A17F78" w:rsidP="00A17F78">
    <w:pPr>
      <w:pStyle w:val="Header"/>
      <w:tabs>
        <w:tab w:val="clear" w:pos="4513"/>
        <w:tab w:val="clear" w:pos="9026"/>
        <w:tab w:val="right" w:pos="13208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8C0C1D" wp14:editId="7BB97EA3">
          <wp:simplePos x="0" y="0"/>
          <wp:positionH relativeFrom="leftMargin">
            <wp:posOffset>514350</wp:posOffset>
          </wp:positionH>
          <wp:positionV relativeFrom="paragraph">
            <wp:posOffset>-191135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E106186" wp14:editId="057A4F30">
          <wp:simplePos x="0" y="0"/>
          <wp:positionH relativeFrom="leftMargin">
            <wp:posOffset>9391650</wp:posOffset>
          </wp:positionH>
          <wp:positionV relativeFrom="paragraph">
            <wp:posOffset>-219710</wp:posOffset>
          </wp:positionV>
          <wp:extent cx="807720" cy="80772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81A7E"/>
    <w:rsid w:val="0008329E"/>
    <w:rsid w:val="000A54EC"/>
    <w:rsid w:val="00150B20"/>
    <w:rsid w:val="001924BD"/>
    <w:rsid w:val="001B23F1"/>
    <w:rsid w:val="00224E35"/>
    <w:rsid w:val="00240054"/>
    <w:rsid w:val="00287D48"/>
    <w:rsid w:val="00291EB4"/>
    <w:rsid w:val="002A49B0"/>
    <w:rsid w:val="002F32A9"/>
    <w:rsid w:val="0034677F"/>
    <w:rsid w:val="00352914"/>
    <w:rsid w:val="00355D66"/>
    <w:rsid w:val="00373CD3"/>
    <w:rsid w:val="003A0ADF"/>
    <w:rsid w:val="004210F2"/>
    <w:rsid w:val="00425B63"/>
    <w:rsid w:val="00443AA4"/>
    <w:rsid w:val="00460CE5"/>
    <w:rsid w:val="0051678B"/>
    <w:rsid w:val="005233F0"/>
    <w:rsid w:val="005258A1"/>
    <w:rsid w:val="005B003C"/>
    <w:rsid w:val="005F30E0"/>
    <w:rsid w:val="00631D87"/>
    <w:rsid w:val="006C1C82"/>
    <w:rsid w:val="00714C26"/>
    <w:rsid w:val="00740308"/>
    <w:rsid w:val="00763503"/>
    <w:rsid w:val="007707EB"/>
    <w:rsid w:val="007C418E"/>
    <w:rsid w:val="00813754"/>
    <w:rsid w:val="00873ED4"/>
    <w:rsid w:val="008A3C8C"/>
    <w:rsid w:val="008A6BD6"/>
    <w:rsid w:val="008D25E9"/>
    <w:rsid w:val="008D5F92"/>
    <w:rsid w:val="008E1401"/>
    <w:rsid w:val="00935DD2"/>
    <w:rsid w:val="00951F71"/>
    <w:rsid w:val="009828F9"/>
    <w:rsid w:val="009C3AEF"/>
    <w:rsid w:val="009D0674"/>
    <w:rsid w:val="00A17F78"/>
    <w:rsid w:val="00A97119"/>
    <w:rsid w:val="00B9657F"/>
    <w:rsid w:val="00B978DB"/>
    <w:rsid w:val="00BC62AD"/>
    <w:rsid w:val="00C33268"/>
    <w:rsid w:val="00CB2050"/>
    <w:rsid w:val="00D422FC"/>
    <w:rsid w:val="00DB4DD5"/>
    <w:rsid w:val="00DD6A84"/>
    <w:rsid w:val="00DF5F49"/>
    <w:rsid w:val="00E72102"/>
    <w:rsid w:val="00E804C5"/>
    <w:rsid w:val="00EC5317"/>
    <w:rsid w:val="00ED5DA7"/>
    <w:rsid w:val="00F13FF5"/>
    <w:rsid w:val="00F55B9E"/>
    <w:rsid w:val="00F6727F"/>
    <w:rsid w:val="00FC2165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10584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78"/>
  </w:style>
  <w:style w:type="paragraph" w:styleId="Footer">
    <w:name w:val="footer"/>
    <w:basedOn w:val="Normal"/>
    <w:link w:val="FooterChar"/>
    <w:uiPriority w:val="99"/>
    <w:unhideWhenUsed/>
    <w:rsid w:val="00A1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78"/>
  </w:style>
  <w:style w:type="paragraph" w:customStyle="1" w:styleId="TableParagraph">
    <w:name w:val="Table Paragraph"/>
    <w:basedOn w:val="Normal"/>
    <w:uiPriority w:val="1"/>
    <w:qFormat/>
    <w:rsid w:val="00935DD2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paragraph" w:styleId="ListParagraph">
    <w:name w:val="List Paragraph"/>
    <w:basedOn w:val="Normal"/>
    <w:uiPriority w:val="34"/>
    <w:qFormat/>
    <w:rsid w:val="0028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Liz Stockburn</cp:lastModifiedBy>
  <cp:revision>4</cp:revision>
  <cp:lastPrinted>2019-11-01T09:37:00Z</cp:lastPrinted>
  <dcterms:created xsi:type="dcterms:W3CDTF">2022-10-11T15:26:00Z</dcterms:created>
  <dcterms:modified xsi:type="dcterms:W3CDTF">2023-01-19T00:05:00Z</dcterms:modified>
</cp:coreProperties>
</file>